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F03" w:rsidRDefault="003B1F03" w:rsidP="00E3205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Утверждаю </w:t>
      </w:r>
    </w:p>
    <w:p w:rsidR="003B1F03" w:rsidRDefault="003B1F03" w:rsidP="00E3205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Директор МБОУ Сахаровская ООШ                                                                                             </w:t>
      </w:r>
    </w:p>
    <w:p w:rsidR="003B1F03" w:rsidRDefault="003B1F03" w:rsidP="00E3205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________________  ТА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Чилибьев</w:t>
      </w:r>
      <w:proofErr w:type="spellEnd"/>
    </w:p>
    <w:p w:rsidR="00E32055" w:rsidRDefault="003B1F03" w:rsidP="00E3205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</w:t>
      </w:r>
      <w:r w:rsidR="00E32055" w:rsidRPr="00E320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</w:t>
      </w:r>
      <w:r w:rsidR="00B30C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р</w:t>
      </w:r>
      <w:r w:rsidR="00001C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аботы с родителями на 2022-2023</w:t>
      </w:r>
      <w:r w:rsidR="00E32055" w:rsidRPr="00E320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E32055" w:rsidRPr="00E32055" w:rsidRDefault="00E32055" w:rsidP="00E3205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20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</w:p>
    <w:p w:rsidR="00E32055" w:rsidRPr="00E32055" w:rsidRDefault="00E32055" w:rsidP="00E3205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эффективной системы взаимодействия родителей и педагогов для создания условий развития личности ребенка</w:t>
      </w:r>
    </w:p>
    <w:p w:rsidR="00E32055" w:rsidRPr="00E32055" w:rsidRDefault="00E32055" w:rsidP="00E3205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20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E32055" w:rsidRPr="00E32055" w:rsidRDefault="00E32055" w:rsidP="00E3205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E32055">
        <w:rPr>
          <w:rFonts w:ascii="Times New Roman" w:hAnsi="Times New Roman" w:cs="Times New Roman"/>
          <w:sz w:val="24"/>
          <w:szCs w:val="24"/>
          <w:lang w:eastAsia="ru-RU"/>
        </w:rPr>
        <w:t>- повышать педагогическую культуру родителей, пополняя арсенал их знаний по конкретному вопросу воспитания ребенка в семье и школе, через организацию проведения родительского всеобуча, родительских собраний;</w:t>
      </w:r>
      <w:r w:rsidRPr="00E32055">
        <w:rPr>
          <w:rFonts w:ascii="Times New Roman" w:hAnsi="Times New Roman" w:cs="Times New Roman"/>
          <w:sz w:val="24"/>
          <w:szCs w:val="24"/>
          <w:lang w:eastAsia="ru-RU"/>
        </w:rPr>
        <w:br/>
        <w:t>- содействовать сплочению родительского коллектива, вовлекая в жизнедеятельность классного и школьного сообщества;</w:t>
      </w:r>
      <w:r w:rsidRPr="00E32055">
        <w:rPr>
          <w:rFonts w:ascii="Times New Roman" w:hAnsi="Times New Roman" w:cs="Times New Roman"/>
          <w:sz w:val="24"/>
          <w:szCs w:val="24"/>
          <w:lang w:eastAsia="ru-RU"/>
        </w:rPr>
        <w:br/>
        <w:t>- оказывать родителям содействие в решении проблемных ситуаций, </w:t>
      </w:r>
      <w:r w:rsidRPr="00E32055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влекущих    неблагополучие в  семье, в </w:t>
      </w:r>
      <w:proofErr w:type="spellStart"/>
      <w:r w:rsidRPr="00E32055">
        <w:rPr>
          <w:rFonts w:ascii="Times New Roman" w:hAnsi="Times New Roman" w:cs="Times New Roman"/>
          <w:sz w:val="24"/>
          <w:szCs w:val="24"/>
          <w:lang w:eastAsia="ru-RU"/>
        </w:rPr>
        <w:t>детско</w:t>
      </w:r>
      <w:proofErr w:type="spellEnd"/>
      <w:r w:rsidRPr="00E32055">
        <w:rPr>
          <w:rFonts w:ascii="Times New Roman" w:hAnsi="Times New Roman" w:cs="Times New Roman"/>
          <w:sz w:val="24"/>
          <w:szCs w:val="24"/>
          <w:lang w:eastAsia="ru-RU"/>
        </w:rPr>
        <w:t xml:space="preserve"> - родительских отношениях </w:t>
      </w:r>
      <w:r w:rsidRPr="00E32055">
        <w:rPr>
          <w:rFonts w:ascii="Times New Roman" w:hAnsi="Times New Roman" w:cs="Times New Roman"/>
          <w:sz w:val="24"/>
          <w:szCs w:val="24"/>
          <w:lang w:eastAsia="ru-RU"/>
        </w:rPr>
        <w:br/>
        <w:t>через организацию    индивидуальной консультационной работы;</w:t>
      </w:r>
    </w:p>
    <w:p w:rsidR="00E32055" w:rsidRPr="00E32055" w:rsidRDefault="00E32055" w:rsidP="003B1F0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2055">
        <w:rPr>
          <w:rFonts w:ascii="Times New Roman" w:hAnsi="Times New Roman" w:cs="Times New Roman"/>
          <w:sz w:val="24"/>
          <w:szCs w:val="24"/>
          <w:lang w:eastAsia="ru-RU"/>
        </w:rPr>
        <w:t>- укреплять взаимодействие  с семьей для  повышения эффективности     </w:t>
      </w:r>
      <w:r w:rsidRPr="00E32055">
        <w:rPr>
          <w:rFonts w:ascii="Times New Roman" w:hAnsi="Times New Roman" w:cs="Times New Roman"/>
          <w:sz w:val="24"/>
          <w:szCs w:val="24"/>
          <w:lang w:eastAsia="ru-RU"/>
        </w:rPr>
        <w:br/>
        <w:t>правонарушений и   преступлений;</w:t>
      </w:r>
      <w:r w:rsidRPr="00E32055">
        <w:rPr>
          <w:rFonts w:ascii="Times New Roman" w:hAnsi="Times New Roman" w:cs="Times New Roman"/>
          <w:sz w:val="24"/>
          <w:szCs w:val="24"/>
          <w:lang w:eastAsia="ru-RU"/>
        </w:rPr>
        <w:br/>
        <w:t>- формировать единое информационное пространство, способствующее   </w:t>
      </w:r>
      <w:r w:rsidRPr="00E32055">
        <w:rPr>
          <w:rFonts w:ascii="Times New Roman" w:hAnsi="Times New Roman" w:cs="Times New Roman"/>
          <w:sz w:val="24"/>
          <w:szCs w:val="24"/>
          <w:lang w:eastAsia="ru-RU"/>
        </w:rPr>
        <w:br/>
        <w:t>неконфликтному взаимодействию педагогов, детей, родителей.</w:t>
      </w:r>
    </w:p>
    <w:p w:rsidR="00E32055" w:rsidRPr="00E32055" w:rsidRDefault="00E32055" w:rsidP="00E3205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20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РАБОТЫ.</w:t>
      </w:r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1.  Изучение семей учащихся, положение детей в семье, условий их жизни.</w:t>
      </w:r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 Организация и  проведение родительского всеобуча, лектория.</w:t>
      </w:r>
    </w:p>
    <w:p w:rsidR="00E32055" w:rsidRPr="00E32055" w:rsidRDefault="00E32055" w:rsidP="00E3205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  Правовое, </w:t>
      </w:r>
      <w:proofErr w:type="gramStart"/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психолого- педагогическое</w:t>
      </w:r>
      <w:proofErr w:type="gramEnd"/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просвещение родителей.</w:t>
      </w:r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4. Проведение общешкольных и классных родительских собраний.</w:t>
      </w:r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5.  Проведение индивидуальных и групповых консультаций.</w:t>
      </w:r>
    </w:p>
    <w:p w:rsidR="00E32055" w:rsidRPr="00E32055" w:rsidRDefault="00E32055" w:rsidP="00E3205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  Привлечение родителей к сотрудничеству по всем направлениям деятельности, к работе общешкольного родительского комитета.</w:t>
      </w:r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7.  Привлечение родителей к проведению рейдов.</w:t>
      </w:r>
    </w:p>
    <w:p w:rsidR="00E32055" w:rsidRDefault="00E32055" w:rsidP="00E3205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  Участие в традиционных общешкольных праздниках.</w:t>
      </w:r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9. Проведение диагностических исследований, анкетирование.</w:t>
      </w:r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 </w:t>
      </w:r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320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КРИТЕРИИ ЭФФЕКТИВНОСТИ:</w:t>
      </w:r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1.     Повышение педагогической культуры  родителей.</w:t>
      </w:r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     Активное участие  в жизнедеятельности классного и школьного сообщества.</w:t>
      </w:r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3.     Устранение неблагополучной ситуации в семье, нормализация детско- родительских отношений.</w:t>
      </w:r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4.     Результативность совместной  профилактической работы по предупреждению правонарушений.</w:t>
      </w:r>
      <w:r w:rsidRPr="00E32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5.     Совершенствование форм  взаимодействия школа – семья.</w:t>
      </w:r>
    </w:p>
    <w:p w:rsidR="00001CD0" w:rsidRPr="00E32055" w:rsidRDefault="00001CD0" w:rsidP="00E3205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4950" w:type="pct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848"/>
        <w:gridCol w:w="2027"/>
        <w:gridCol w:w="2607"/>
      </w:tblGrid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Сроки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32055" w:rsidRPr="00E32055" w:rsidTr="00E32055">
        <w:tc>
          <w:tcPr>
            <w:tcW w:w="5000" w:type="pct"/>
            <w:gridSpan w:val="3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  Изучение семей учащихся, положение детей в семье, условий их жизни.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Обследование материально-бытовых условий вновь прибывших  семей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октябрь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руководитель, Зам. директора по ВР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Рейды</w:t>
            </w: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 Неблагополучная семья»,              </w:t>
            </w:r>
          </w:p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 Подросток»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714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</w:p>
          <w:p w:rsidR="00E32055" w:rsidRPr="00E32055" w:rsidRDefault="00E32055" w:rsidP="00714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омитет</w:t>
            </w:r>
          </w:p>
          <w:p w:rsidR="00E32055" w:rsidRPr="00E32055" w:rsidRDefault="00E32055" w:rsidP="00714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опекунских семей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Декабрь, май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семей, учащихся, состоящих на различных видах учета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  <w:proofErr w:type="spell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., Зам. директора по ВР</w:t>
            </w:r>
          </w:p>
        </w:tc>
      </w:tr>
      <w:tr w:rsidR="00E32055" w:rsidRPr="00E32055" w:rsidTr="00E32055">
        <w:tc>
          <w:tcPr>
            <w:tcW w:w="5000" w:type="pct"/>
            <w:gridSpan w:val="3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  Повышение психолого- педагогических, нравственно-правовых знаний для родителей.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родителей с нормативно правовой базой школы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«Особенности переходного возраста. Профилактика нервных срывов, утомляемости, курения и других вредных привычек»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«Профилактика детского травматизма, правила безопасного поведения в школе и дома»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Кл.рук</w:t>
            </w:r>
            <w:proofErr w:type="spellEnd"/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«Ответственность перед законом: что необходимо знать детям и родителям»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Семинар- практикум «Роль семьи в воспитании ребенка. Обязанности родителей по организации безопасного досуга ребенка во внеурочное и каникулярное время»                              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Кл.рук</w:t>
            </w:r>
            <w:proofErr w:type="spellEnd"/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Круглый стол «Безопасное лето»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уководители, Зам. директора по ВР</w:t>
            </w:r>
          </w:p>
        </w:tc>
      </w:tr>
      <w:tr w:rsidR="00E32055" w:rsidRPr="00E32055" w:rsidTr="00E32055">
        <w:tc>
          <w:tcPr>
            <w:tcW w:w="5000" w:type="pct"/>
            <w:gridSpan w:val="3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Проведение общешкольных и классных родительских собраний.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Организационные классные родительские собрания(1-9 </w:t>
            </w:r>
            <w:proofErr w:type="spell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Общешкольное родительское собрание</w:t>
            </w:r>
          </w:p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 Духовно-нравственные ценности воспитания в семье»»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родительские собрания 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Родительское собрание  « Об особенностях экзаменационной кампании»(9 </w:t>
            </w:r>
            <w:proofErr w:type="spell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 родительское собрание «Здоровая семья – здоровый ребенок»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E32055" w:rsidRPr="00E32055" w:rsidTr="00E32055">
        <w:trPr>
          <w:trHeight w:val="513"/>
        </w:trPr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Родительское собрание «Государственная итоговая аттестация»(9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E32055" w:rsidRPr="00E32055" w:rsidTr="00E32055">
        <w:tc>
          <w:tcPr>
            <w:tcW w:w="5000" w:type="pct"/>
            <w:gridSpan w:val="3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  Проведение индивидуальных и групповых консультаций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,.</w:t>
            </w:r>
            <w:proofErr w:type="gramEnd"/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«Школьная тревожность и ее преодоление»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E32055" w:rsidRPr="00E32055" w:rsidTr="00714BDF">
        <w:trPr>
          <w:trHeight w:val="666"/>
        </w:trPr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«Обязанности родителей по воспитанию, обучению, содержанию несовершеннолетних детей»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уководитель, Зам. директора по ВР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«Компьютер и дети: будьте осторожны»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«Организация свободного  времени  подростка»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E32055" w:rsidRPr="00E32055" w:rsidTr="00E32055">
        <w:tc>
          <w:tcPr>
            <w:tcW w:w="5000" w:type="pct"/>
            <w:gridSpan w:val="3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  Привлечение родителей к сотрудничеству по всем направлениям деятельности, к работе общешкольного родительского комитета</w:t>
            </w:r>
          </w:p>
        </w:tc>
      </w:tr>
      <w:tr w:rsidR="00E32055" w:rsidRPr="00E32055" w:rsidTr="00714BDF">
        <w:trPr>
          <w:trHeight w:val="685"/>
        </w:trPr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в укреплении материально-технической базы.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родительского комитета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в благоустройстве школы, территории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Кл. рук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</w:p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омитет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в организации экскурсий поездок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омитет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в проведении творческих дел, праздников, субботников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омитет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общешкольного родительского комитета </w:t>
            </w:r>
            <w:proofErr w:type="gramStart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отдельному плану)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E32055" w:rsidRPr="00E32055" w:rsidTr="00E32055">
        <w:tc>
          <w:tcPr>
            <w:tcW w:w="34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  классного родительского комитета</w:t>
            </w:r>
          </w:p>
        </w:tc>
        <w:tc>
          <w:tcPr>
            <w:tcW w:w="7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00" w:type="pct"/>
            <w:tcBorders>
              <w:top w:val="threeDEmboss" w:sz="6" w:space="0" w:color="090702"/>
              <w:left w:val="threeDEmboss" w:sz="6" w:space="0" w:color="090702"/>
              <w:bottom w:val="threeDEmboss" w:sz="6" w:space="0" w:color="090702"/>
              <w:right w:val="threeDEmboss" w:sz="6" w:space="0" w:color="090702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hideMark/>
          </w:tcPr>
          <w:p w:rsidR="00E32055" w:rsidRPr="00E32055" w:rsidRDefault="00E32055" w:rsidP="00E3205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E32055" w:rsidRPr="00E32055" w:rsidRDefault="00E32055" w:rsidP="00E3205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4BDF" w:rsidRPr="003B1F03" w:rsidRDefault="00714BDF" w:rsidP="00B30C8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sectPr w:rsidR="00714BDF" w:rsidRPr="003B1F03" w:rsidSect="00B30C8E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0735"/>
    <w:rsid w:val="00001CD0"/>
    <w:rsid w:val="001B5FC0"/>
    <w:rsid w:val="003B1F03"/>
    <w:rsid w:val="00407D37"/>
    <w:rsid w:val="004A0CCE"/>
    <w:rsid w:val="004E75E7"/>
    <w:rsid w:val="0069661A"/>
    <w:rsid w:val="00714BDF"/>
    <w:rsid w:val="007621A9"/>
    <w:rsid w:val="00841037"/>
    <w:rsid w:val="009777B5"/>
    <w:rsid w:val="00B30C8E"/>
    <w:rsid w:val="00BF7528"/>
    <w:rsid w:val="00C70735"/>
    <w:rsid w:val="00E320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6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205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30C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30C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553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855</Words>
  <Characters>4877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 Михайловна</dc:creator>
  <cp:lastModifiedBy>Пользователь</cp:lastModifiedBy>
  <cp:revision>6</cp:revision>
  <cp:lastPrinted>2019-11-04T12:52:00Z</cp:lastPrinted>
  <dcterms:created xsi:type="dcterms:W3CDTF">2021-11-21T11:11:00Z</dcterms:created>
  <dcterms:modified xsi:type="dcterms:W3CDTF">2023-03-14T18:57:00Z</dcterms:modified>
</cp:coreProperties>
</file>